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78" w:rsidRDefault="00494078" w:rsidP="00494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Le certificazioni rivestono un ruolo strategico sia all'interno che all'esterno dell'azienda. </w:t>
      </w:r>
    </w:p>
    <w:p w:rsidR="00494078" w:rsidRPr="00494078" w:rsidRDefault="00494078" w:rsidP="00494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Da un lato sono uno straordinario strumento di condivisione dei processi, dall'altro una sicura garanzia dell'affidabilità delle procedure aziendali.</w:t>
      </w:r>
    </w:p>
    <w:p w:rsidR="00494078" w:rsidRPr="00494078" w:rsidRDefault="00494078" w:rsidP="00494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L'Impresa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EFFEBI SRL </w:t>
      </w:r>
      <w:r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ha adottato un Sistema di Gestione Integrato Qualità</w:t>
      </w:r>
      <w:r>
        <w:rPr>
          <w:rFonts w:ascii="Arial" w:eastAsia="Times New Roman" w:hAnsi="Arial" w:cs="Arial"/>
          <w:color w:val="010101"/>
          <w:sz w:val="24"/>
          <w:szCs w:val="24"/>
          <w:lang w:eastAsia="it-IT"/>
        </w:rPr>
        <w:t>,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Ambiente e </w:t>
      </w:r>
      <w:r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Salute e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Sicurezza, rispondente alle prescrizioni delle norme ISO 9001:2015, ISO 14001:2015 e ISO 45001:2018, al fine di raggiungere gli obiettivi prefissati nella politica aziendale.</w:t>
      </w:r>
    </w:p>
    <w:p w:rsidR="00DB3671" w:rsidRPr="00DB3671" w:rsidRDefault="00494078" w:rsidP="00DB3671">
      <w:pPr>
        <w:shd w:val="clear" w:color="auto" w:fill="FFFFFF"/>
        <w:jc w:val="both"/>
        <w:rPr>
          <w:rFonts w:ascii="Arial" w:eastAsia="Times New Roman" w:hAnsi="Arial" w:cs="Arial"/>
          <w:color w:val="1F1F1F"/>
          <w:sz w:val="27"/>
          <w:szCs w:val="27"/>
          <w:lang w:eastAsia="it-IT"/>
        </w:rPr>
      </w:pP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Il sistema è stato certificato da </w:t>
      </w:r>
      <w:r w:rsidR="00301CC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CERTITALIA SRL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per quanto riguarda la Qualità,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per la certificazione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Ambiente e la </w:t>
      </w:r>
      <w:r w:rsidR="00301CC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Salute e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Sicurezza</w:t>
      </w:r>
      <w:r w:rsidR="00301CC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da  SME </w:t>
      </w:r>
      <w:proofErr w:type="spellStart"/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S.-a</w:t>
      </w:r>
      <w:proofErr w:type="spellEnd"/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. Il Sistema è stato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giudicato conforme, rispettivamente, alle norme ISO 9001:2015, </w:t>
      </w:r>
      <w:r w:rsidR="00301CC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opera come organismo di Certificazione internazionale ed è accreditato in Italia da ACCREDIA </w:t>
      </w:r>
      <w:r w:rsidR="00301CC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e </w:t>
      </w:r>
      <w:r w:rsidR="00301CC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per la certificazione dei sistemi di gestione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relativi </w:t>
      </w:r>
      <w:r w:rsidR="00301CC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alle norme ISO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</w:t>
      </w:r>
      <w:proofErr w:type="spellStart"/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ISO</w:t>
      </w:r>
      <w:proofErr w:type="spellEnd"/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14001:2015 e ISO 45001:2018 </w:t>
      </w:r>
      <w:r w:rsidR="00DB36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SMC </w:t>
      </w:r>
      <w:proofErr w:type="spellStart"/>
      <w:r w:rsidR="00DB36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Slovensko</w:t>
      </w:r>
      <w:proofErr w:type="spellEnd"/>
      <w:r w:rsidR="00DB36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</w:t>
      </w:r>
      <w:proofErr w:type="spellStart"/>
      <w:r w:rsidR="00DB36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a.s.</w:t>
      </w:r>
      <w:proofErr w:type="spellEnd"/>
      <w:r w:rsidR="00DB3671" w:rsidRPr="00DB36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, con accreditamento da parte di SNAS, firmatario degli accordi multilaterali EA MLA IAF, per l'emissione di certificati secondo vari standard ISO</w:t>
      </w:r>
      <w:r w:rsidR="00DB36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.</w:t>
      </w:r>
    </w:p>
    <w:p w:rsidR="00DB3671" w:rsidRDefault="00DB3671" w:rsidP="00494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L’impresa EFFEBI SRL </w:t>
      </w:r>
      <w:r w:rsidR="0049407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ha adottato un Sistema di Gestione per la Parità di Genere rispondente ai requisiti previsti dalla Prassi di Riferimento UNI/</w:t>
      </w:r>
      <w:proofErr w:type="spellStart"/>
      <w:r w:rsidR="0049407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PdR</w:t>
      </w:r>
      <w:proofErr w:type="spellEnd"/>
      <w:r w:rsidR="0049407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 125:2022, la quale pone in capo all’Organizzazione della Società stessa l’obiettivo di conformarsi ai principi di parità tra i generi nonché promuovere e garantire il supporto </w:t>
      </w:r>
      <w:proofErr w:type="spellStart"/>
      <w:r w:rsidR="0049407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dell’</w:t>
      </w:r>
      <w:r w:rsidR="00494078" w:rsidRPr="00494078">
        <w:rPr>
          <w:rFonts w:ascii="Arial" w:eastAsia="Times New Roman" w:hAnsi="Arial" w:cs="Arial"/>
          <w:i/>
          <w:iCs/>
          <w:color w:val="010101"/>
          <w:sz w:val="24"/>
          <w:szCs w:val="24"/>
          <w:lang w:eastAsia="it-IT"/>
        </w:rPr>
        <w:t>empowerment</w:t>
      </w:r>
      <w:proofErr w:type="spellEnd"/>
      <w:r w:rsidR="00494078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 femminile nei percorsi di crescita all’interno della Società. </w:t>
      </w:r>
    </w:p>
    <w:p w:rsidR="00494078" w:rsidRPr="00DB3671" w:rsidRDefault="00494078" w:rsidP="00494078">
      <w:pPr>
        <w:spacing w:before="100" w:beforeAutospacing="1" w:after="100" w:afterAutospacing="1" w:line="240" w:lineRule="auto"/>
        <w:jc w:val="both"/>
        <w:rPr>
          <w:lang w:eastAsia="it-IT"/>
        </w:rPr>
      </w:pP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Il Sistema di Gestione per la Parità di Genere è stato certificato dall’Organismo di Certificazione accreditato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CERTITALIA SRL che </w:t>
      </w:r>
      <w:r w:rsidR="00DB3671"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opera come organismo di Certificazione internazionale ed è accreditato in Italia da ACCREDIA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.</w:t>
      </w:r>
    </w:p>
    <w:p w:rsidR="00494078" w:rsidRDefault="00494078" w:rsidP="00494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L'impresa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EFFEBI SRL </w:t>
      </w:r>
      <w:r w:rsidRPr="00494078">
        <w:rPr>
          <w:rFonts w:ascii="Arial" w:eastAsia="Times New Roman" w:hAnsi="Arial" w:cs="Arial"/>
          <w:color w:val="010101"/>
          <w:sz w:val="24"/>
          <w:szCs w:val="24"/>
          <w:lang w:eastAsia="it-IT"/>
        </w:rPr>
        <w:t xml:space="preserve">è anche qualificata SOA per le categorie e classifiche come da attestazione di qualificazione rilasciata da </w:t>
      </w:r>
      <w:r w:rsidR="00DB3671">
        <w:rPr>
          <w:rFonts w:ascii="Arial" w:eastAsia="Times New Roman" w:hAnsi="Arial" w:cs="Arial"/>
          <w:color w:val="010101"/>
          <w:sz w:val="24"/>
          <w:szCs w:val="24"/>
          <w:lang w:eastAsia="it-IT"/>
        </w:rPr>
        <w:t>ARGENTA SOA.</w:t>
      </w:r>
    </w:p>
    <w:p w:rsidR="00632113" w:rsidRDefault="00DB3671" w:rsidP="0049407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L'Attestazione SOA (Sistema di Organizzazione e Gestione Aziendale) è una certificazione obbligatoria per le imprese</w:t>
      </w:r>
      <w:r w:rsidR="00632113">
        <w:rPr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</w:p>
    <w:p w:rsidR="00DB3671" w:rsidRDefault="00632113" w:rsidP="0049407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L’impresa EFFEBI SRL</w:t>
      </w:r>
      <w:r w:rsidR="00DB3671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che partecipa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a</w:t>
      </w:r>
      <w:r w:rsidR="00DB3671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gare d'appalto pubbliche 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è stata giudicata conforme , l’ente accreditante ha verificato e rilasciato l’</w:t>
      </w:r>
      <w:r w:rsidR="00DB3671">
        <w:rPr>
          <w:rFonts w:ascii="Arial" w:hAnsi="Arial" w:cs="Arial"/>
          <w:color w:val="001D35"/>
          <w:sz w:val="27"/>
          <w:szCs w:val="27"/>
          <w:shd w:val="clear" w:color="auto" w:fill="FFFFFF"/>
        </w:rPr>
        <w:t>attesta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to che </w:t>
      </w:r>
      <w:r w:rsidR="00DB3671">
        <w:rPr>
          <w:rFonts w:ascii="Arial" w:hAnsi="Arial" w:cs="Arial"/>
          <w:color w:val="001D35"/>
          <w:sz w:val="27"/>
          <w:szCs w:val="27"/>
          <w:shd w:val="clear" w:color="auto" w:fill="FFFFFF"/>
        </w:rPr>
        <w:t>qualifica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DB3671">
        <w:rPr>
          <w:rFonts w:ascii="Arial" w:hAnsi="Arial" w:cs="Arial"/>
          <w:color w:val="001D35"/>
          <w:sz w:val="27"/>
          <w:szCs w:val="27"/>
          <w:shd w:val="clear" w:color="auto" w:fill="FFFFFF"/>
        </w:rPr>
        <w:t>l'impresa, dimostrando la sua capacità tecnica, economica e organizzativa per eseguire lavori pubblici di specifiche categorie e classifich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e.</w:t>
      </w:r>
    </w:p>
    <w:p w:rsidR="00632113" w:rsidRPr="00494078" w:rsidRDefault="00632113" w:rsidP="00494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it-IT"/>
        </w:rPr>
      </w:pPr>
      <w:bookmarkStart w:id="0" w:name="_GoBack"/>
      <w:bookmarkEnd w:id="0"/>
    </w:p>
    <w:p w:rsidR="00D93397" w:rsidRDefault="00632113"/>
    <w:sectPr w:rsidR="00D93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78"/>
    <w:rsid w:val="00301CC8"/>
    <w:rsid w:val="00494078"/>
    <w:rsid w:val="005B4368"/>
    <w:rsid w:val="00632113"/>
    <w:rsid w:val="006F6BA9"/>
    <w:rsid w:val="00C968AC"/>
    <w:rsid w:val="00D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3671"/>
    <w:rPr>
      <w:b/>
      <w:bCs/>
    </w:rPr>
  </w:style>
  <w:style w:type="character" w:customStyle="1" w:styleId="kdp8rc">
    <w:name w:val="kdp8rc"/>
    <w:basedOn w:val="Carpredefinitoparagrafo"/>
    <w:rsid w:val="00DB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3671"/>
    <w:rPr>
      <w:b/>
      <w:bCs/>
    </w:rPr>
  </w:style>
  <w:style w:type="character" w:customStyle="1" w:styleId="kdp8rc">
    <w:name w:val="kdp8rc"/>
    <w:basedOn w:val="Carpredefinitoparagrafo"/>
    <w:rsid w:val="00DB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97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2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0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Guarneri</dc:creator>
  <cp:lastModifiedBy>Rosaria Guarneri</cp:lastModifiedBy>
  <cp:revision>2</cp:revision>
  <dcterms:created xsi:type="dcterms:W3CDTF">2025-07-14T09:44:00Z</dcterms:created>
  <dcterms:modified xsi:type="dcterms:W3CDTF">2025-07-14T11:24:00Z</dcterms:modified>
</cp:coreProperties>
</file>